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2241" w14:textId="7C013498" w:rsidR="002F0CB2" w:rsidRDefault="00D56A60">
      <w:r>
        <w:t>Autor prezentacija Marko Vladić</w:t>
      </w:r>
    </w:p>
    <w:sectPr w:rsidR="002F0CB2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7984"/>
    <w:rsid w:val="000C5A4F"/>
    <w:rsid w:val="00217589"/>
    <w:rsid w:val="002F0CB2"/>
    <w:rsid w:val="003B2DA1"/>
    <w:rsid w:val="00736CFC"/>
    <w:rsid w:val="008C7984"/>
    <w:rsid w:val="00B31868"/>
    <w:rsid w:val="00D554C5"/>
    <w:rsid w:val="00D56A60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C83"/>
  <w15:chartTrackingRefBased/>
  <w15:docId w15:val="{F5450204-20A5-4D7B-A0F0-57B533BE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2022-09-06T13:08:00Z</dcterms:created>
  <dcterms:modified xsi:type="dcterms:W3CDTF">2022-09-06T13:09:00Z</dcterms:modified>
</cp:coreProperties>
</file>